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24BDA">
      <w:pPr>
        <w:pStyle w:val="2"/>
        <w:spacing w:line="240" w:lineRule="auto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</w:rPr>
        <w:t>滨州医学院护理学院（老年医学院）2024</w:t>
      </w:r>
      <w:r>
        <w:rPr>
          <w:rFonts w:hint="eastAsia" w:ascii="方正小标宋简体" w:hAnsi="方正小标宋简体" w:eastAsia="方正小标宋简体" w:cs="方正小标宋简体"/>
          <w:spacing w:val="-1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</w:rPr>
        <w:t>年公开招聘中高级专业技术工作人员岗位汇总表</w:t>
      </w:r>
    </w:p>
    <w:bookmarkEnd w:id="0"/>
    <w:p w14:paraId="4638973A">
      <w:pPr>
        <w:spacing w:before="9" w:line="240" w:lineRule="auto"/>
        <w:rPr>
          <w:rFonts w:ascii="黑体" w:hAnsi="黑体" w:eastAsia="黑体" w:cs="黑体"/>
          <w:sz w:val="9"/>
          <w:szCs w:val="9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1290"/>
        <w:gridCol w:w="1185"/>
        <w:gridCol w:w="1189"/>
        <w:gridCol w:w="1187"/>
        <w:gridCol w:w="1018"/>
        <w:gridCol w:w="855"/>
        <w:gridCol w:w="1194"/>
        <w:gridCol w:w="1686"/>
        <w:gridCol w:w="1552"/>
        <w:gridCol w:w="1050"/>
        <w:gridCol w:w="2303"/>
      </w:tblGrid>
      <w:tr w14:paraId="4407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877" w:type="dxa"/>
            <w:vAlign w:val="center"/>
          </w:tcPr>
          <w:p w14:paraId="672238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90" w:type="dxa"/>
            <w:vAlign w:val="center"/>
          </w:tcPr>
          <w:p w14:paraId="5D85AA9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岗位类别</w:t>
            </w:r>
          </w:p>
        </w:tc>
        <w:tc>
          <w:tcPr>
            <w:tcW w:w="1185" w:type="dxa"/>
            <w:vAlign w:val="center"/>
          </w:tcPr>
          <w:p w14:paraId="61DAAD2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岗位等级</w:t>
            </w:r>
          </w:p>
        </w:tc>
        <w:tc>
          <w:tcPr>
            <w:tcW w:w="1189" w:type="dxa"/>
            <w:vAlign w:val="center"/>
          </w:tcPr>
          <w:p w14:paraId="17FD787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岗位名称</w:t>
            </w:r>
          </w:p>
        </w:tc>
        <w:tc>
          <w:tcPr>
            <w:tcW w:w="1187" w:type="dxa"/>
            <w:vAlign w:val="center"/>
          </w:tcPr>
          <w:p w14:paraId="796D39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招聘人数</w:t>
            </w:r>
          </w:p>
        </w:tc>
        <w:tc>
          <w:tcPr>
            <w:tcW w:w="1018" w:type="dxa"/>
            <w:vAlign w:val="center"/>
          </w:tcPr>
          <w:p w14:paraId="5561DDD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</w:tc>
        <w:tc>
          <w:tcPr>
            <w:tcW w:w="855" w:type="dxa"/>
            <w:vAlign w:val="center"/>
          </w:tcPr>
          <w:p w14:paraId="0E7441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学位</w:t>
            </w:r>
          </w:p>
        </w:tc>
        <w:tc>
          <w:tcPr>
            <w:tcW w:w="1194" w:type="dxa"/>
            <w:vAlign w:val="center"/>
          </w:tcPr>
          <w:p w14:paraId="2312681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专业名称</w:t>
            </w:r>
          </w:p>
        </w:tc>
        <w:tc>
          <w:tcPr>
            <w:tcW w:w="1686" w:type="dxa"/>
            <w:vAlign w:val="center"/>
          </w:tcPr>
          <w:p w14:paraId="163176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其它条件要求</w:t>
            </w:r>
          </w:p>
        </w:tc>
        <w:tc>
          <w:tcPr>
            <w:tcW w:w="1552" w:type="dxa"/>
            <w:vAlign w:val="center"/>
          </w:tcPr>
          <w:p w14:paraId="335797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咨询电话</w:t>
            </w:r>
          </w:p>
        </w:tc>
        <w:tc>
          <w:tcPr>
            <w:tcW w:w="1050" w:type="dxa"/>
            <w:vAlign w:val="center"/>
          </w:tcPr>
          <w:p w14:paraId="144E25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</w:tc>
        <w:tc>
          <w:tcPr>
            <w:tcW w:w="2303" w:type="dxa"/>
            <w:vAlign w:val="center"/>
          </w:tcPr>
          <w:p w14:paraId="50AF2E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联系邮箱</w:t>
            </w:r>
          </w:p>
        </w:tc>
      </w:tr>
      <w:tr w14:paraId="6092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6" w:hRule="exact"/>
          <w:jc w:val="center"/>
        </w:trPr>
        <w:tc>
          <w:tcPr>
            <w:tcW w:w="877" w:type="dxa"/>
            <w:vAlign w:val="center"/>
          </w:tcPr>
          <w:p w14:paraId="5AD033E2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vAlign w:val="center"/>
          </w:tcPr>
          <w:p w14:paraId="2935C41D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专业技术</w:t>
            </w:r>
          </w:p>
          <w:p w14:paraId="0E5AB890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岗位</w:t>
            </w:r>
          </w:p>
        </w:tc>
        <w:tc>
          <w:tcPr>
            <w:tcW w:w="1185" w:type="dxa"/>
            <w:vAlign w:val="center"/>
          </w:tcPr>
          <w:p w14:paraId="398273B1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正高</w:t>
            </w:r>
          </w:p>
        </w:tc>
        <w:tc>
          <w:tcPr>
            <w:tcW w:w="1189" w:type="dxa"/>
            <w:vAlign w:val="center"/>
          </w:tcPr>
          <w:p w14:paraId="5B627C1A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spacing w:val="-6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33</w:t>
            </w:r>
          </w:p>
        </w:tc>
        <w:tc>
          <w:tcPr>
            <w:tcW w:w="1187" w:type="dxa"/>
            <w:vAlign w:val="center"/>
          </w:tcPr>
          <w:p w14:paraId="7AA7A558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5540434E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博士</w:t>
            </w:r>
          </w:p>
          <w:p w14:paraId="00B7735B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研究生</w:t>
            </w:r>
          </w:p>
        </w:tc>
        <w:tc>
          <w:tcPr>
            <w:tcW w:w="855" w:type="dxa"/>
            <w:vAlign w:val="center"/>
          </w:tcPr>
          <w:p w14:paraId="79D02283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博士</w:t>
            </w:r>
          </w:p>
        </w:tc>
        <w:tc>
          <w:tcPr>
            <w:tcW w:w="1194" w:type="dxa"/>
            <w:vAlign w:val="center"/>
          </w:tcPr>
          <w:p w14:paraId="750913C4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护理学一级学科、临床医学一级学科</w:t>
            </w:r>
          </w:p>
        </w:tc>
        <w:tc>
          <w:tcPr>
            <w:tcW w:w="1686" w:type="dxa"/>
            <w:vAlign w:val="center"/>
          </w:tcPr>
          <w:p w14:paraId="5D0947AA">
            <w:pPr>
              <w:pStyle w:val="7"/>
              <w:spacing w:before="66"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须具有正高级职称或现聘任在实行职称制度改革的高校（科研院所）正高级岗位。</w:t>
            </w:r>
          </w:p>
        </w:tc>
        <w:tc>
          <w:tcPr>
            <w:tcW w:w="1552" w:type="dxa"/>
            <w:vMerge w:val="restart"/>
            <w:vAlign w:val="center"/>
          </w:tcPr>
          <w:p w14:paraId="46DF067F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15054395517</w:t>
            </w:r>
          </w:p>
        </w:tc>
        <w:tc>
          <w:tcPr>
            <w:tcW w:w="1050" w:type="dxa"/>
            <w:vMerge w:val="restart"/>
            <w:vAlign w:val="center"/>
          </w:tcPr>
          <w:p w14:paraId="68D56717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崔老师</w:t>
            </w:r>
          </w:p>
        </w:tc>
        <w:tc>
          <w:tcPr>
            <w:tcW w:w="2303" w:type="dxa"/>
            <w:vMerge w:val="restart"/>
            <w:vAlign w:val="center"/>
          </w:tcPr>
          <w:p w14:paraId="60316E0A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byhlxy@bzmc.edu.cn</w:t>
            </w:r>
          </w:p>
        </w:tc>
      </w:tr>
      <w:tr w14:paraId="4D28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exact"/>
          <w:jc w:val="center"/>
        </w:trPr>
        <w:tc>
          <w:tcPr>
            <w:tcW w:w="877" w:type="dxa"/>
            <w:vAlign w:val="center"/>
          </w:tcPr>
          <w:p w14:paraId="71E67470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vAlign w:val="center"/>
          </w:tcPr>
          <w:p w14:paraId="7C704409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专业技术</w:t>
            </w:r>
          </w:p>
          <w:p w14:paraId="7FD16A07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岗位</w:t>
            </w:r>
          </w:p>
        </w:tc>
        <w:tc>
          <w:tcPr>
            <w:tcW w:w="1185" w:type="dxa"/>
            <w:vAlign w:val="center"/>
          </w:tcPr>
          <w:p w14:paraId="36676CC6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中级</w:t>
            </w:r>
          </w:p>
        </w:tc>
        <w:tc>
          <w:tcPr>
            <w:tcW w:w="1189" w:type="dxa"/>
            <w:vAlign w:val="center"/>
          </w:tcPr>
          <w:p w14:paraId="0E10572F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spacing w:val="-6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34</w:t>
            </w:r>
          </w:p>
        </w:tc>
        <w:tc>
          <w:tcPr>
            <w:tcW w:w="1187" w:type="dxa"/>
            <w:vAlign w:val="center"/>
          </w:tcPr>
          <w:p w14:paraId="664E2E9E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  <w:vAlign w:val="center"/>
          </w:tcPr>
          <w:p w14:paraId="07632E4A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博士</w:t>
            </w:r>
          </w:p>
          <w:p w14:paraId="454D0791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研究生</w:t>
            </w:r>
          </w:p>
        </w:tc>
        <w:tc>
          <w:tcPr>
            <w:tcW w:w="855" w:type="dxa"/>
            <w:vAlign w:val="center"/>
          </w:tcPr>
          <w:p w14:paraId="051DD88E">
            <w:pPr>
              <w:pStyle w:val="7"/>
              <w:spacing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博士</w:t>
            </w:r>
          </w:p>
        </w:tc>
        <w:tc>
          <w:tcPr>
            <w:tcW w:w="1194" w:type="dxa"/>
            <w:vAlign w:val="center"/>
          </w:tcPr>
          <w:p w14:paraId="2B2ACD6A">
            <w:pPr>
              <w:pStyle w:val="7"/>
              <w:spacing w:before="127"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护理学一</w:t>
            </w:r>
          </w:p>
          <w:p w14:paraId="40D784B8">
            <w:pPr>
              <w:pStyle w:val="7"/>
              <w:spacing w:line="276" w:lineRule="exact"/>
              <w:ind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级学科、临床医学一级学</w:t>
            </w:r>
            <w:r>
              <w:rPr>
                <w:rFonts w:hint="default" w:ascii="Times New Roman" w:hAnsi="Times New Roman" w:eastAsia="仿宋_GB2312" w:cs="Times New Roman"/>
                <w:spacing w:val="4"/>
                <w:sz w:val="24"/>
                <w:szCs w:val="24"/>
              </w:rPr>
              <w:t>科、老年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医学</w:t>
            </w:r>
          </w:p>
        </w:tc>
        <w:tc>
          <w:tcPr>
            <w:tcW w:w="1686" w:type="dxa"/>
            <w:vAlign w:val="center"/>
          </w:tcPr>
          <w:p w14:paraId="74818A6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2" w:type="dxa"/>
            <w:vMerge w:val="continue"/>
            <w:vAlign w:val="center"/>
          </w:tcPr>
          <w:p w14:paraId="7463D01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1B875D9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303" w:type="dxa"/>
            <w:vMerge w:val="continue"/>
            <w:vAlign w:val="center"/>
          </w:tcPr>
          <w:p w14:paraId="4C87E9C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78FAB299">
      <w:pPr>
        <w:rPr>
          <w:rFonts w:hint="eastAsia" w:ascii="仿宋_GB2312" w:hAnsi="仿宋_GB2312" w:eastAsia="仿宋_GB2312" w:cs="仿宋_GB2312"/>
        </w:rPr>
      </w:pPr>
    </w:p>
    <w:sectPr>
      <w:type w:val="continuous"/>
      <w:pgSz w:w="16840" w:h="11910" w:orient="landscape"/>
      <w:pgMar w:top="1100" w:right="600" w:bottom="280" w:left="6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NzNkOWQ2NGNjY2VkMmQyY2ViZWRjZTBlOTVmOWJkZTYifQ=="/>
  </w:docVars>
  <w:rsids>
    <w:rsidRoot w:val="00000000"/>
    <w:rsid w:val="616750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518"/>
    </w:pPr>
    <w:rPr>
      <w:rFonts w:ascii="黑体" w:hAnsi="黑体" w:eastAsia="黑体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199</Words>
  <Characters>231</Characters>
  <TotalTime>12</TotalTime>
  <ScaleCrop>false</ScaleCrop>
  <LinksUpToDate>false</LinksUpToDate>
  <CharactersWithSpaces>234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2024-06-18T14:11:00Z</dcterms:created>
  <dc:creator>D-WADE#3</dc:creator>
  <cp:lastModifiedBy>D-WADE#3</cp:lastModifiedBy>
  <dcterms:modified xsi:type="dcterms:W3CDTF">2024-06-18T06:24:52Z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2024-06-18T00:00:00Z</vt:filetime>
  </property>
  <property fmtid="{D5CDD505-2E9C-101B-9397-08002B2CF9AE}" pid="5" name="KSOProductBuildVer">
    <vt:lpwstr>2052-12.1.0.17133</vt:lpwstr>
  </property>
  <property fmtid="{D5CDD505-2E9C-101B-9397-08002B2CF9AE}" pid="6" name="ICV">
    <vt:lpwstr>CE4DAADED2064A2D9856552BBF84281C_12</vt:lpwstr>
  </property>
</Properties>
</file>